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9.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0.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71.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72.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73.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74.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75.png" ContentType="image/png"/>
  <Override PartName="/word/media/rId76.png" ContentType="image/png"/>
  <Override PartName="/word/media/rId37.png" ContentType="image/png"/>
  <Override PartName="/word/media/rId38.png" ContentType="image/png"/>
  <Override PartName="/word/media/rId39.png" ContentType="image/png"/>
  <Override PartName="/word/media/rId35.png" ContentType="image/png"/>
  <Override PartName="/word/media/rId147.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Bottom</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16236, Number Passed Filter: 16189</w:t>
      </w:r>
      <w:r>
        <w:br/>
      </w:r>
      <w:r>
        <w:rPr>
          <w:rStyle w:val="VerbatimChar"/>
        </w:rPr>
        <w:t xml:space="preserve">## I Codes: 890 (5.481646%)</w:t>
      </w:r>
      <w:r>
        <w:br/>
      </w:r>
      <w:r>
        <w:rPr>
          <w:rStyle w:val="VerbatimChar"/>
        </w:rPr>
        <w:t xml:space="preserve">## Q Codes: 451 (2.777778%)</w:t>
      </w:r>
      <w:r>
        <w:br/>
      </w:r>
      <w:r>
        <w:rPr>
          <w:rStyle w:val="VerbatimChar"/>
        </w:rPr>
        <w:t xml:space="preserve">## U Codes: 355 (2.186499%)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bookmarkEnd w:id="67"/>
    <w:bookmarkStart w:id="14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1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1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1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1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1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1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1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1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1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1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2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2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2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2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2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2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2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2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2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2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3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3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3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3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3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3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3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3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3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3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4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4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4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4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4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4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4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4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4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4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5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5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5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5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5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5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5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5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5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5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6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6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6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6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6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6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6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6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6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6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7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7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7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7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7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7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7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7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BoxPlots_ManagedArea-7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bookmarkEnd w:id="146"/>
    <w:bookmarkStart w:id="161"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1.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2.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3.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4.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5.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6.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7.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8.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9.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10.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11.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12.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13.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Bottom_Report_files/figure-latex/Scatter_Excluded-14.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9" Target="media/rId69.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0" Target="media/rId7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72" Target="media/rId72.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73" Target="media/rId73.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74" Target="media/rId74.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47" Target="media/rId147.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Bottom Total Phosphorus</dc:title>
  <dc:creator/>
  <cp:keywords/>
  <dcterms:created xsi:type="dcterms:W3CDTF">2023-07-16T20:13:37Z</dcterms:created>
  <dcterms:modified xsi:type="dcterms:W3CDTF">2023-07-16T20:13:37Z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